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BCCD" w14:textId="77777777" w:rsidR="00533784" w:rsidRDefault="00657627">
      <w:r>
        <w:t>Reflection for 16</w:t>
      </w:r>
      <w:r w:rsidRPr="00657627">
        <w:rPr>
          <w:vertAlign w:val="superscript"/>
        </w:rPr>
        <w:t>th</w:t>
      </w:r>
      <w:r>
        <w:t xml:space="preserve"> October:  Non-violence.  </w:t>
      </w:r>
      <w:proofErr w:type="gramStart"/>
      <w:r>
        <w:t>Parable of the persistent widow.</w:t>
      </w:r>
      <w:proofErr w:type="gramEnd"/>
    </w:p>
    <w:p w14:paraId="69CBEDD2" w14:textId="77777777" w:rsidR="00657627" w:rsidRDefault="00657627"/>
    <w:p w14:paraId="4F6F7A1D" w14:textId="77777777" w:rsidR="00657627" w:rsidRDefault="00657627">
      <w:r>
        <w:t>All of us have been, at some point in our lives, violent in our attitudes, gestures, words and actions.  Do you agree?  Disagree?  Strongly agree?  Strongly disagree?</w:t>
      </w:r>
    </w:p>
    <w:p w14:paraId="02AC88CD" w14:textId="77777777" w:rsidR="00657627" w:rsidRDefault="00657627"/>
    <w:p w14:paraId="3008C0EB" w14:textId="77777777" w:rsidR="00657627" w:rsidRDefault="00657627">
      <w:r>
        <w:t>The unjust judge gave the widow what she was demanding out of fear that he was pushing her over the edge and she would become violent to him.  Is this how you get your needs met</w:t>
      </w:r>
      <w:r w:rsidR="00BD5CEB">
        <w:t xml:space="preserve">?  </w:t>
      </w:r>
      <w:proofErr w:type="gramStart"/>
      <w:r>
        <w:t>By threatening people?</w:t>
      </w:r>
      <w:proofErr w:type="gramEnd"/>
      <w:r>
        <w:t xml:space="preserve"> Indeed you may be so accustome</w:t>
      </w:r>
      <w:r w:rsidR="00BD5CEB">
        <w:t xml:space="preserve">d to behaving in a particular way that you are unaware of </w:t>
      </w:r>
      <w:proofErr w:type="gramStart"/>
      <w:r w:rsidR="00BD5CEB">
        <w:t>it’s</w:t>
      </w:r>
      <w:proofErr w:type="gramEnd"/>
      <w:r w:rsidR="00BD5CEB">
        <w:t xml:space="preserve"> violent undertones.</w:t>
      </w:r>
    </w:p>
    <w:p w14:paraId="5ADDC3CD" w14:textId="77777777" w:rsidR="00BD5CEB" w:rsidRDefault="00BD5CEB"/>
    <w:p w14:paraId="08AD6472" w14:textId="77777777" w:rsidR="00BD5CEB" w:rsidRDefault="00BD5CEB">
      <w:r>
        <w:t xml:space="preserve">Here in middle England I don’t suppose we see ourselves as inherently violent, racist, or bigoted.  We are polite after all; as the song says, ‘no one knows what goes on behind closed </w:t>
      </w:r>
      <w:proofErr w:type="gramStart"/>
      <w:r>
        <w:t xml:space="preserve">doors.’ </w:t>
      </w:r>
      <w:proofErr w:type="gramEnd"/>
      <w:r>
        <w:t>How much more what goes on in our minds.</w:t>
      </w:r>
    </w:p>
    <w:p w14:paraId="7EF31C23" w14:textId="77777777" w:rsidR="00BD5CEB" w:rsidRDefault="00BD5CEB"/>
    <w:p w14:paraId="4F8B69CB" w14:textId="77777777" w:rsidR="00BD5CEB" w:rsidRDefault="00BD5CEB">
      <w:r>
        <w:t>All of us have been, at some point in our lives, violent in our attitudes, gestures, words and actions; maybe like the widow in the Gospel, if pushed too far we react with violence.</w:t>
      </w:r>
    </w:p>
    <w:p w14:paraId="32666CFC" w14:textId="77777777" w:rsidR="00BD5CEB" w:rsidRDefault="00BD5CEB"/>
    <w:p w14:paraId="1E6FCA07" w14:textId="77777777" w:rsidR="00BD5CEB" w:rsidRDefault="00BD5CEB">
      <w:r>
        <w:t>A non-violent approach to all of life’s situations demands that we are attentive to our attitudes, so that our gestures, words and actions do not lead us into violent behavior.</w:t>
      </w:r>
    </w:p>
    <w:p w14:paraId="41A63726" w14:textId="77777777" w:rsidR="00BD5CEB" w:rsidRDefault="00BD5CEB"/>
    <w:p w14:paraId="209E8705" w14:textId="77777777" w:rsidR="00BD5CEB" w:rsidRDefault="00BD5CEB">
      <w:r>
        <w:t xml:space="preserve">It </w:t>
      </w:r>
      <w:proofErr w:type="gramStart"/>
      <w:r>
        <w:t>is knowing</w:t>
      </w:r>
      <w:proofErr w:type="gramEnd"/>
      <w:r>
        <w:t xml:space="preserve"> the difference between reacting and responding.  When we react we lose our temper; when we respond we take time to listen; to seek understanding.</w:t>
      </w:r>
    </w:p>
    <w:p w14:paraId="7CAE98F7" w14:textId="77777777" w:rsidR="00331C3E" w:rsidRDefault="00331C3E"/>
    <w:p w14:paraId="512F26E1" w14:textId="77777777" w:rsidR="00331C3E" w:rsidRDefault="00331C3E">
      <w:r>
        <w:t>Paul, in his instruction to Timothy, and the early Christian community says at the end of the reading, ‘as for you, always be sober, endure suffering, do the work of an evangelist, carry out your ministry fully.’</w:t>
      </w:r>
    </w:p>
    <w:p w14:paraId="18F355FD" w14:textId="77777777" w:rsidR="00331C3E" w:rsidRDefault="00331C3E"/>
    <w:p w14:paraId="4A3692FE" w14:textId="77777777" w:rsidR="00331C3E" w:rsidRDefault="00331C3E">
      <w:r>
        <w:t>Jeremiah, in the first reading today reminds us that the covenant with God is written in our hearts; in the pew-sheet today I quote what people have been saying about non-violence throughout the ages.  Please follow it with me as I read in aloud, after which I will invite you to read aloud the one that struck you</w:t>
      </w:r>
      <w:r w:rsidR="00C76BF0">
        <w:t>.  (</w:t>
      </w:r>
      <w:proofErr w:type="gramStart"/>
      <w:r w:rsidR="00C76BF0">
        <w:t>please</w:t>
      </w:r>
      <w:proofErr w:type="gramEnd"/>
      <w:r w:rsidR="00C76BF0">
        <w:t xml:space="preserve"> see below)</w:t>
      </w:r>
    </w:p>
    <w:p w14:paraId="2AB1EA13" w14:textId="77777777" w:rsidR="00331C3E" w:rsidRDefault="00331C3E"/>
    <w:p w14:paraId="066D9F8A" w14:textId="77777777" w:rsidR="00331C3E" w:rsidRDefault="00331C3E">
      <w:r>
        <w:t>At some point in our lives we must choose non-violence as our way of being in the world.</w:t>
      </w:r>
    </w:p>
    <w:p w14:paraId="368E334C" w14:textId="77777777" w:rsidR="00C76BF0" w:rsidRDefault="00C76BF0"/>
    <w:p w14:paraId="0852AD00" w14:textId="77777777" w:rsidR="00C76BF0" w:rsidRDefault="00C76BF0"/>
    <w:p w14:paraId="66C389ED" w14:textId="77777777" w:rsidR="00C76BF0" w:rsidRDefault="00C76BF0"/>
    <w:p w14:paraId="768F3A63" w14:textId="77777777" w:rsidR="00C76BF0" w:rsidRDefault="00C76BF0"/>
    <w:p w14:paraId="6FBFDA61" w14:textId="77777777" w:rsidR="00C76BF0" w:rsidRDefault="00C76BF0"/>
    <w:p w14:paraId="2E29A32A" w14:textId="77777777" w:rsidR="00C76BF0" w:rsidRDefault="00C76BF0"/>
    <w:p w14:paraId="0E6559B4" w14:textId="77777777" w:rsidR="00C76BF0" w:rsidRDefault="00C76BF0"/>
    <w:p w14:paraId="612F00E4" w14:textId="77777777" w:rsidR="00C76BF0" w:rsidRDefault="00C76BF0"/>
    <w:p w14:paraId="63421500" w14:textId="77777777" w:rsidR="00C76BF0" w:rsidRDefault="00C76BF0"/>
    <w:p w14:paraId="792C8999" w14:textId="77777777" w:rsidR="00C76BF0" w:rsidRDefault="00C76BF0"/>
    <w:p w14:paraId="3CA7A24D" w14:textId="77777777" w:rsidR="00C76BF0" w:rsidRDefault="00C76BF0" w:rsidP="00C76BF0">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xml:space="preserve">What Peacemakers have said throughout </w:t>
      </w:r>
      <w:proofErr w:type="gramStart"/>
      <w:r>
        <w:rPr>
          <w:rFonts w:ascii="Times New Roman" w:hAnsi="Times New Roman" w:cs="Times New Roman"/>
          <w:sz w:val="32"/>
          <w:szCs w:val="32"/>
        </w:rPr>
        <w:t>History</w:t>
      </w:r>
      <w:proofErr w:type="gramEnd"/>
    </w:p>
    <w:p w14:paraId="060A3739"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 xml:space="preserve">Lord </w:t>
      </w:r>
      <w:proofErr w:type="gramStart"/>
      <w:r w:rsidRPr="00C76BF0">
        <w:rPr>
          <w:rFonts w:ascii="Times New Roman" w:hAnsi="Times New Roman" w:cs="Times New Roman"/>
          <w:sz w:val="26"/>
          <w:szCs w:val="26"/>
        </w:rPr>
        <w:t>make</w:t>
      </w:r>
      <w:proofErr w:type="gramEnd"/>
      <w:r w:rsidRPr="00C76BF0">
        <w:rPr>
          <w:rFonts w:ascii="Times New Roman" w:hAnsi="Times New Roman" w:cs="Times New Roman"/>
          <w:sz w:val="26"/>
          <w:szCs w:val="26"/>
        </w:rPr>
        <w:t xml:space="preserve"> me an instrument of your peace, Francis of Assisi</w:t>
      </w:r>
      <w:r w:rsidRPr="00C76BF0">
        <w:rPr>
          <w:rFonts w:ascii="Times New Roman" w:hAnsi="Times New Roman" w:cs="Times New Roman"/>
          <w:sz w:val="26"/>
          <w:szCs w:val="26"/>
        </w:rPr>
        <w:t>.</w:t>
      </w:r>
    </w:p>
    <w:p w14:paraId="50F5319D"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I will not permit any person t</w:t>
      </w:r>
      <w:r w:rsidRPr="00C76BF0">
        <w:rPr>
          <w:rFonts w:ascii="Times New Roman" w:hAnsi="Times New Roman" w:cs="Times New Roman"/>
          <w:sz w:val="26"/>
          <w:szCs w:val="26"/>
        </w:rPr>
        <w:t xml:space="preserve">o narrow and degrade my soul by </w:t>
      </w:r>
      <w:r w:rsidRPr="00C76BF0">
        <w:rPr>
          <w:rFonts w:ascii="Times New Roman" w:hAnsi="Times New Roman" w:cs="Times New Roman"/>
          <w:sz w:val="26"/>
          <w:szCs w:val="26"/>
        </w:rPr>
        <w:t>making me hate him, Booker Washington</w:t>
      </w:r>
      <w:r w:rsidRPr="00C76BF0">
        <w:rPr>
          <w:rFonts w:ascii="Times New Roman" w:hAnsi="Times New Roman" w:cs="Times New Roman"/>
          <w:sz w:val="26"/>
          <w:szCs w:val="26"/>
        </w:rPr>
        <w:t xml:space="preserve">. </w:t>
      </w:r>
    </w:p>
    <w:p w14:paraId="697D3ECE"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 xml:space="preserve">When I am angry I have the right to </w:t>
      </w:r>
      <w:r w:rsidRPr="00C76BF0">
        <w:rPr>
          <w:rFonts w:ascii="Times New Roman" w:hAnsi="Times New Roman" w:cs="Times New Roman"/>
          <w:sz w:val="26"/>
          <w:szCs w:val="26"/>
        </w:rPr>
        <w:t xml:space="preserve">be angry but that does not give </w:t>
      </w:r>
      <w:r w:rsidRPr="00C76BF0">
        <w:rPr>
          <w:rFonts w:ascii="Times New Roman" w:hAnsi="Times New Roman" w:cs="Times New Roman"/>
          <w:sz w:val="26"/>
          <w:szCs w:val="26"/>
        </w:rPr>
        <w:t>me the right to be cruel, Anon</w:t>
      </w:r>
    </w:p>
    <w:p w14:paraId="04DF5ED3"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 xml:space="preserve">The first duty of love is to listen, Paul </w:t>
      </w:r>
      <w:proofErr w:type="spellStart"/>
      <w:r w:rsidRPr="00C76BF0">
        <w:rPr>
          <w:rFonts w:ascii="Times New Roman" w:hAnsi="Times New Roman" w:cs="Times New Roman"/>
          <w:sz w:val="26"/>
          <w:szCs w:val="26"/>
        </w:rPr>
        <w:t>Tillach</w:t>
      </w:r>
      <w:proofErr w:type="spellEnd"/>
    </w:p>
    <w:p w14:paraId="08456D0B"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Anyone can become angry, that</w:t>
      </w:r>
      <w:r w:rsidRPr="00C76BF0">
        <w:rPr>
          <w:rFonts w:ascii="ƒP∏ÂˇøÂ'91Â'1" w:hAnsi="ƒP∏ÂˇøÂ'91Â'1" w:cs="ƒP∏ÂˇøÂ'91Â'1"/>
          <w:b/>
          <w:bCs/>
          <w:sz w:val="26"/>
          <w:szCs w:val="26"/>
        </w:rPr>
        <w:t>’</w:t>
      </w:r>
      <w:r w:rsidRPr="00C76BF0">
        <w:rPr>
          <w:rFonts w:ascii="Times New Roman" w:hAnsi="Times New Roman" w:cs="Times New Roman"/>
          <w:sz w:val="26"/>
          <w:szCs w:val="26"/>
        </w:rPr>
        <w:t>s easy</w:t>
      </w:r>
      <w:r w:rsidRPr="00C76BF0">
        <w:rPr>
          <w:rFonts w:ascii="Times New Roman" w:hAnsi="Times New Roman" w:cs="Times New Roman"/>
          <w:sz w:val="26"/>
          <w:szCs w:val="26"/>
        </w:rPr>
        <w:t xml:space="preserve">.  To be angry with the right </w:t>
      </w:r>
      <w:r w:rsidRPr="00C76BF0">
        <w:rPr>
          <w:rFonts w:ascii="Times New Roman" w:hAnsi="Times New Roman" w:cs="Times New Roman"/>
          <w:sz w:val="26"/>
          <w:szCs w:val="26"/>
        </w:rPr>
        <w:t>person, to the right degree, at the right time, for the right purpose,</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and in the right way, is not easy, Aristotle</w:t>
      </w:r>
    </w:p>
    <w:p w14:paraId="6A74EECC"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This is a cause for which I am prepar</w:t>
      </w:r>
      <w:r w:rsidRPr="00C76BF0">
        <w:rPr>
          <w:rFonts w:ascii="Times New Roman" w:hAnsi="Times New Roman" w:cs="Times New Roman"/>
          <w:sz w:val="26"/>
          <w:szCs w:val="26"/>
        </w:rPr>
        <w:t xml:space="preserve">ed to die, but there is no more </w:t>
      </w:r>
      <w:r w:rsidRPr="00C76BF0">
        <w:rPr>
          <w:rFonts w:ascii="Times New Roman" w:hAnsi="Times New Roman" w:cs="Times New Roman"/>
          <w:sz w:val="26"/>
          <w:szCs w:val="26"/>
        </w:rPr>
        <w:t>a cause for which I will be prepared to kill, Gandhi</w:t>
      </w:r>
    </w:p>
    <w:p w14:paraId="22FA03F8"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Hope, not anger must direct non-violet approaches, moreover, that</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hope in the power of the resurrection is not a feeling or a mood, it is</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 xml:space="preserve">a necessary choice of survival, William </w:t>
      </w:r>
      <w:proofErr w:type="spellStart"/>
      <w:r w:rsidRPr="00C76BF0">
        <w:rPr>
          <w:rFonts w:ascii="Times New Roman" w:hAnsi="Times New Roman" w:cs="Times New Roman"/>
          <w:sz w:val="26"/>
          <w:szCs w:val="26"/>
        </w:rPr>
        <w:t>Stringfellow</w:t>
      </w:r>
      <w:proofErr w:type="spellEnd"/>
    </w:p>
    <w:p w14:paraId="6C76FE3C"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The habit of love, like all habit</w:t>
      </w:r>
      <w:r w:rsidRPr="00C76BF0">
        <w:rPr>
          <w:rFonts w:ascii="Times New Roman" w:hAnsi="Times New Roman" w:cs="Times New Roman"/>
          <w:sz w:val="26"/>
          <w:szCs w:val="26"/>
        </w:rPr>
        <w:t xml:space="preserve">s is something we learn, Mother </w:t>
      </w:r>
      <w:r w:rsidRPr="00C76BF0">
        <w:rPr>
          <w:rFonts w:ascii="Times New Roman" w:hAnsi="Times New Roman" w:cs="Times New Roman"/>
          <w:sz w:val="26"/>
          <w:szCs w:val="26"/>
        </w:rPr>
        <w:t>Teresa</w:t>
      </w:r>
    </w:p>
    <w:p w14:paraId="2C042608"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The Reign of God depends on God; What we can do is speak for</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life, offer hope and be to be led where God wants us to go, Michelle</w:t>
      </w:r>
      <w:r w:rsidRPr="00C76BF0">
        <w:rPr>
          <w:rFonts w:ascii="Times New Roman" w:hAnsi="Times New Roman" w:cs="Times New Roman"/>
          <w:sz w:val="26"/>
          <w:szCs w:val="26"/>
        </w:rPr>
        <w:t xml:space="preserve"> </w:t>
      </w:r>
      <w:proofErr w:type="spellStart"/>
      <w:r w:rsidRPr="00C76BF0">
        <w:rPr>
          <w:rFonts w:ascii="Times New Roman" w:hAnsi="Times New Roman" w:cs="Times New Roman"/>
          <w:sz w:val="26"/>
          <w:szCs w:val="26"/>
        </w:rPr>
        <w:t>Balek</w:t>
      </w:r>
      <w:proofErr w:type="spellEnd"/>
      <w:r w:rsidRPr="00C76BF0">
        <w:rPr>
          <w:rFonts w:ascii="Times New Roman" w:hAnsi="Times New Roman" w:cs="Times New Roman"/>
          <w:sz w:val="26"/>
          <w:szCs w:val="26"/>
        </w:rPr>
        <w:t xml:space="preserve"> </w:t>
      </w:r>
      <w:proofErr w:type="spellStart"/>
      <w:r w:rsidRPr="00C76BF0">
        <w:rPr>
          <w:rFonts w:ascii="Times New Roman" w:hAnsi="Times New Roman" w:cs="Times New Roman"/>
          <w:sz w:val="26"/>
          <w:szCs w:val="26"/>
        </w:rPr>
        <w:t>O.S.F</w:t>
      </w:r>
      <w:proofErr w:type="spellEnd"/>
    </w:p>
    <w:p w14:paraId="3633B97A"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All shall be well, all things shall be well</w:t>
      </w:r>
      <w:r w:rsidRPr="00C76BF0">
        <w:rPr>
          <w:rFonts w:ascii="Times New Roman" w:hAnsi="Times New Roman" w:cs="Times New Roman"/>
          <w:sz w:val="26"/>
          <w:szCs w:val="26"/>
        </w:rPr>
        <w:t xml:space="preserve">, all manner of things shall be well, </w:t>
      </w:r>
      <w:r w:rsidRPr="00C76BF0">
        <w:rPr>
          <w:rFonts w:ascii="Times New Roman" w:hAnsi="Times New Roman" w:cs="Times New Roman"/>
          <w:sz w:val="26"/>
          <w:szCs w:val="26"/>
        </w:rPr>
        <w:t>Julian of Norwich</w:t>
      </w:r>
    </w:p>
    <w:p w14:paraId="795F5C7A"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How does non-violet love become the foundation of our lives</w:t>
      </w:r>
      <w:proofErr w:type="gramStart"/>
      <w:r w:rsidRPr="00C76BF0">
        <w:rPr>
          <w:rFonts w:ascii="Times New Roman" w:hAnsi="Times New Roman" w:cs="Times New Roman"/>
          <w:sz w:val="26"/>
          <w:szCs w:val="26"/>
        </w:rPr>
        <w:t>?</w:t>
      </w:r>
      <w:r w:rsidRPr="00C76BF0">
        <w:rPr>
          <w:rFonts w:ascii="Times New Roman" w:hAnsi="Times New Roman" w:cs="Times New Roman"/>
          <w:sz w:val="26"/>
          <w:szCs w:val="26"/>
        </w:rPr>
        <w:t xml:space="preserve"> </w:t>
      </w:r>
      <w:proofErr w:type="gramEnd"/>
      <w:r w:rsidRPr="00C76BF0">
        <w:rPr>
          <w:rFonts w:ascii="Times New Roman" w:hAnsi="Times New Roman" w:cs="Times New Roman"/>
          <w:sz w:val="26"/>
          <w:szCs w:val="26"/>
        </w:rPr>
        <w:t xml:space="preserve">Prayer, </w:t>
      </w:r>
      <w:r w:rsidRPr="00C76BF0">
        <w:rPr>
          <w:rFonts w:ascii="Times New Roman" w:hAnsi="Times New Roman" w:cs="Times New Roman"/>
          <w:sz w:val="26"/>
          <w:szCs w:val="26"/>
        </w:rPr>
        <w:t>meditation, simplicity of life, service to others, especially the</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poor; non-violent actions against injustice, building of human community,</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a commitment not to harm any living things</w:t>
      </w:r>
      <w:proofErr w:type="gramStart"/>
      <w:r w:rsidRPr="00C76BF0">
        <w:rPr>
          <w:rFonts w:ascii="Times New Roman" w:hAnsi="Times New Roman" w:cs="Times New Roman"/>
          <w:sz w:val="26"/>
          <w:szCs w:val="26"/>
        </w:rPr>
        <w:t xml:space="preserve">. </w:t>
      </w:r>
      <w:proofErr w:type="gramEnd"/>
      <w:r w:rsidRPr="00C76BF0">
        <w:rPr>
          <w:rFonts w:ascii="Times New Roman" w:hAnsi="Times New Roman" w:cs="Times New Roman"/>
          <w:sz w:val="26"/>
          <w:szCs w:val="26"/>
        </w:rPr>
        <w:t xml:space="preserve">Michelle </w:t>
      </w:r>
      <w:proofErr w:type="spellStart"/>
      <w:r w:rsidRPr="00C76BF0">
        <w:rPr>
          <w:rFonts w:ascii="Times New Roman" w:hAnsi="Times New Roman" w:cs="Times New Roman"/>
          <w:sz w:val="26"/>
          <w:szCs w:val="26"/>
        </w:rPr>
        <w:t>Balek</w:t>
      </w:r>
      <w:proofErr w:type="spellEnd"/>
      <w:r w:rsidRPr="00C76BF0">
        <w:rPr>
          <w:rFonts w:ascii="Times New Roman" w:hAnsi="Times New Roman" w:cs="Times New Roman"/>
          <w:sz w:val="26"/>
          <w:szCs w:val="26"/>
        </w:rPr>
        <w:t xml:space="preserve"> </w:t>
      </w:r>
      <w:proofErr w:type="spellStart"/>
      <w:r w:rsidRPr="00C76BF0">
        <w:rPr>
          <w:rFonts w:ascii="Times New Roman" w:hAnsi="Times New Roman" w:cs="Times New Roman"/>
          <w:sz w:val="26"/>
          <w:szCs w:val="26"/>
        </w:rPr>
        <w:t>O.S.F</w:t>
      </w:r>
      <w:proofErr w:type="spellEnd"/>
    </w:p>
    <w:p w14:paraId="5A6BA862"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The way to change minds is with affection not anger, Dalai Lama</w:t>
      </w:r>
    </w:p>
    <w:p w14:paraId="6F279F60"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Love in action is a harsh drea</w:t>
      </w:r>
      <w:r w:rsidRPr="00C76BF0">
        <w:rPr>
          <w:rFonts w:ascii="Times New Roman" w:hAnsi="Times New Roman" w:cs="Times New Roman"/>
          <w:sz w:val="26"/>
          <w:szCs w:val="26"/>
        </w:rPr>
        <w:t xml:space="preserve">dful thing, compared to love in </w:t>
      </w:r>
      <w:r w:rsidRPr="00C76BF0">
        <w:rPr>
          <w:rFonts w:ascii="Times New Roman" w:hAnsi="Times New Roman" w:cs="Times New Roman"/>
          <w:sz w:val="26"/>
          <w:szCs w:val="26"/>
        </w:rPr>
        <w:t>dreams, Doris Day</w:t>
      </w:r>
    </w:p>
    <w:p w14:paraId="5E1A15AB"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If you don</w:t>
      </w:r>
      <w:r w:rsidRPr="00C76BF0">
        <w:rPr>
          <w:rFonts w:ascii="ƒP∏ÂˇøÂ'91Â'1" w:hAnsi="ƒP∏ÂˇøÂ'91Â'1" w:cs="ƒP∏ÂˇøÂ'91Â'1"/>
          <w:b/>
          <w:bCs/>
          <w:sz w:val="26"/>
          <w:szCs w:val="26"/>
        </w:rPr>
        <w:t>’</w:t>
      </w:r>
      <w:r w:rsidRPr="00C76BF0">
        <w:rPr>
          <w:rFonts w:ascii="Times New Roman" w:hAnsi="Times New Roman" w:cs="Times New Roman"/>
          <w:sz w:val="26"/>
          <w:szCs w:val="26"/>
        </w:rPr>
        <w:t>t find God in the very next person you meet, it is a waste</w:t>
      </w:r>
      <w:r w:rsidRPr="00C76BF0">
        <w:rPr>
          <w:rFonts w:ascii="Times New Roman" w:hAnsi="Times New Roman" w:cs="Times New Roman"/>
          <w:sz w:val="26"/>
          <w:szCs w:val="26"/>
        </w:rPr>
        <w:t xml:space="preserve"> </w:t>
      </w:r>
      <w:r w:rsidRPr="00C76BF0">
        <w:rPr>
          <w:rFonts w:ascii="Times New Roman" w:hAnsi="Times New Roman" w:cs="Times New Roman"/>
          <w:sz w:val="26"/>
          <w:szCs w:val="26"/>
        </w:rPr>
        <w:t>of time to look for God any further, Gandhi</w:t>
      </w:r>
    </w:p>
    <w:p w14:paraId="29BE1B43" w14:textId="77777777" w:rsidR="00C76BF0" w:rsidRPr="00C76BF0" w:rsidRDefault="00C76BF0" w:rsidP="00C76BF0">
      <w:pPr>
        <w:pStyle w:val="ListParagraph"/>
        <w:widowControl w:val="0"/>
        <w:numPr>
          <w:ilvl w:val="0"/>
          <w:numId w:val="1"/>
        </w:numPr>
        <w:autoSpaceDE w:val="0"/>
        <w:autoSpaceDN w:val="0"/>
        <w:adjustRightInd w:val="0"/>
        <w:rPr>
          <w:rFonts w:ascii="Times New Roman" w:hAnsi="Times New Roman" w:cs="Times New Roman"/>
          <w:sz w:val="26"/>
          <w:szCs w:val="26"/>
        </w:rPr>
      </w:pPr>
      <w:r w:rsidRPr="00C76BF0">
        <w:rPr>
          <w:rFonts w:ascii="Times New Roman" w:hAnsi="Times New Roman" w:cs="Times New Roman"/>
          <w:sz w:val="26"/>
          <w:szCs w:val="26"/>
        </w:rPr>
        <w:t>Do not let the sun go down on your anger, St Paul</w:t>
      </w:r>
    </w:p>
    <w:p w14:paraId="7D28A085" w14:textId="77777777" w:rsidR="00C76BF0" w:rsidRDefault="00C76BF0" w:rsidP="00C76BF0">
      <w:pPr>
        <w:pStyle w:val="ListParagraph"/>
        <w:numPr>
          <w:ilvl w:val="0"/>
          <w:numId w:val="1"/>
        </w:numPr>
      </w:pPr>
      <w:bookmarkStart w:id="0" w:name="_GoBack"/>
      <w:bookmarkEnd w:id="0"/>
      <w:r w:rsidRPr="00C76BF0">
        <w:rPr>
          <w:rFonts w:ascii="Times New Roman" w:hAnsi="Times New Roman" w:cs="Times New Roman"/>
          <w:sz w:val="26"/>
          <w:szCs w:val="26"/>
        </w:rPr>
        <w:t>You cannot shake hands with a clenched fist, Indira Gandhi</w:t>
      </w:r>
    </w:p>
    <w:sectPr w:rsidR="00C76BF0"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ƒP∏ÂˇøÂ'91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40B2"/>
    <w:multiLevelType w:val="hybridMultilevel"/>
    <w:tmpl w:val="74D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7"/>
    <w:rsid w:val="00331C3E"/>
    <w:rsid w:val="00533784"/>
    <w:rsid w:val="00657627"/>
    <w:rsid w:val="00BD5CEB"/>
    <w:rsid w:val="00C7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73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2</cp:revision>
  <dcterms:created xsi:type="dcterms:W3CDTF">2016-10-12T09:19:00Z</dcterms:created>
  <dcterms:modified xsi:type="dcterms:W3CDTF">2016-10-12T10:02:00Z</dcterms:modified>
</cp:coreProperties>
</file>